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4EC05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14:paraId="74EF452B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14:paraId="1A3D7C28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2DEA7F88" w14:textId="4AED07E3" w:rsidR="00851202" w:rsidRPr="00851202" w:rsidRDefault="00FF40EA" w:rsidP="0085120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1202" w:rsidRPr="00851202">
        <w:rPr>
          <w:rFonts w:ascii="Times New Roman" w:hAnsi="Times New Roman" w:cs="Times New Roman"/>
          <w:b/>
          <w:sz w:val="24"/>
          <w:szCs w:val="24"/>
        </w:rPr>
        <w:t>Б</w:t>
      </w:r>
      <w:proofErr w:type="gramStart"/>
      <w:r w:rsidR="00851202" w:rsidRPr="00851202">
        <w:rPr>
          <w:rFonts w:ascii="Times New Roman" w:hAnsi="Times New Roman" w:cs="Times New Roman"/>
          <w:b/>
          <w:sz w:val="24"/>
          <w:szCs w:val="24"/>
        </w:rPr>
        <w:t>1.В.ДВ</w:t>
      </w:r>
      <w:proofErr w:type="gramEnd"/>
      <w:r w:rsidR="00851202" w:rsidRPr="00851202">
        <w:rPr>
          <w:rFonts w:ascii="Times New Roman" w:hAnsi="Times New Roman" w:cs="Times New Roman"/>
          <w:b/>
          <w:sz w:val="24"/>
          <w:szCs w:val="24"/>
        </w:rPr>
        <w:t>.01.01</w:t>
      </w:r>
      <w:r w:rsidR="00851202" w:rsidRPr="008512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7B1F" w:rsidRPr="00790A48">
        <w:rPr>
          <w:rFonts w:ascii="Times New Roman" w:hAnsi="Times New Roman" w:cs="Times New Roman"/>
          <w:b/>
          <w:sz w:val="24"/>
          <w:szCs w:val="24"/>
        </w:rPr>
        <w:t>«</w:t>
      </w:r>
      <w:r w:rsidR="00851202" w:rsidRPr="00851202">
        <w:rPr>
          <w:rFonts w:ascii="Times New Roman" w:hAnsi="Times New Roman" w:cs="Times New Roman"/>
          <w:b/>
          <w:sz w:val="24"/>
          <w:szCs w:val="24"/>
        </w:rPr>
        <w:t>Ветеринарно-санитарные мероприятия при особо</w:t>
      </w:r>
    </w:p>
    <w:p w14:paraId="2DC446AB" w14:textId="182B4512" w:rsidR="00B5040F" w:rsidRPr="006F1BD4" w:rsidRDefault="00851202" w:rsidP="0085120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1202">
        <w:rPr>
          <w:rFonts w:ascii="Times New Roman" w:hAnsi="Times New Roman" w:cs="Times New Roman"/>
          <w:b/>
          <w:sz w:val="24"/>
          <w:szCs w:val="24"/>
        </w:rPr>
        <w:t>опасных болезнях животных</w:t>
      </w:r>
      <w:r w:rsidR="00FF40EA" w:rsidRPr="00790A48">
        <w:rPr>
          <w:rFonts w:ascii="Times New Roman" w:hAnsi="Times New Roman" w:cs="Times New Roman"/>
          <w:b/>
          <w:sz w:val="24"/>
          <w:szCs w:val="24"/>
        </w:rPr>
        <w:t>»</w:t>
      </w:r>
      <w:r w:rsidR="00FF40EA" w:rsidRPr="00FF40EA">
        <w:rPr>
          <w:rFonts w:ascii="Times New Roman" w:hAnsi="Times New Roman" w:cs="Times New Roman"/>
          <w:sz w:val="24"/>
          <w:szCs w:val="24"/>
        </w:rPr>
        <w:t>.</w:t>
      </w:r>
    </w:p>
    <w:p w14:paraId="3DADFB04" w14:textId="3A1C5164" w:rsidR="00FF40EA" w:rsidRPr="00B5040F" w:rsidRDefault="00FF40EA" w:rsidP="00B5040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r w:rsidR="000A2871">
        <w:rPr>
          <w:rFonts w:ascii="Times New Roman" w:hAnsi="Times New Roman" w:cs="Times New Roman"/>
          <w:sz w:val="24"/>
          <w:szCs w:val="24"/>
        </w:rPr>
        <w:t>Направления подготовки</w:t>
      </w:r>
      <w:r w:rsidR="00B5040F">
        <w:rPr>
          <w:rFonts w:ascii="Times New Roman" w:hAnsi="Times New Roman" w:cs="Times New Roman"/>
          <w:sz w:val="24"/>
          <w:szCs w:val="24"/>
        </w:rPr>
        <w:t xml:space="preserve"> 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36.0</w:t>
      </w:r>
      <w:r w:rsidR="00960FB7">
        <w:rPr>
          <w:rFonts w:ascii="Times New Roman" w:hAnsi="Times New Roman" w:cs="Times New Roman"/>
          <w:b/>
          <w:sz w:val="24"/>
          <w:szCs w:val="24"/>
        </w:rPr>
        <w:t>4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.01 «Ветеринарно-санитарная экспертиза</w:t>
      </w:r>
      <w:r w:rsidR="00EB19DD" w:rsidRPr="00790A48">
        <w:rPr>
          <w:rFonts w:ascii="Times New Roman" w:hAnsi="Times New Roman" w:cs="Times New Roman"/>
          <w:b/>
          <w:sz w:val="24"/>
          <w:szCs w:val="24"/>
        </w:rPr>
        <w:t>»</w:t>
      </w:r>
    </w:p>
    <w:p w14:paraId="26B93E1D" w14:textId="77777777" w:rsidR="00B15CF0" w:rsidRPr="00B15CF0" w:rsidRDefault="00B15CF0" w:rsidP="00B15C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t xml:space="preserve">Направление подготовки </w:t>
      </w:r>
      <w:r w:rsidRPr="00B15CF0">
        <w:rPr>
          <w:rFonts w:ascii="Times New Roman" w:hAnsi="Times New Roman" w:cs="Times New Roman"/>
          <w:b/>
          <w:bCs/>
          <w:sz w:val="24"/>
          <w:szCs w:val="24"/>
        </w:rPr>
        <w:t>36.04.01 Ветеринарно-санитарная экспертиза</w:t>
      </w:r>
    </w:p>
    <w:p w14:paraId="56839375" w14:textId="2B909FE0" w:rsidR="00FF40EA" w:rsidRPr="00FF40EA" w:rsidRDefault="00B15CF0" w:rsidP="00B1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t xml:space="preserve">Направленность (профиль) </w:t>
      </w:r>
      <w:r w:rsidRPr="00B15CF0">
        <w:rPr>
          <w:rFonts w:ascii="Times New Roman" w:hAnsi="Times New Roman" w:cs="Times New Roman"/>
          <w:b/>
          <w:bCs/>
          <w:sz w:val="24"/>
          <w:szCs w:val="24"/>
        </w:rPr>
        <w:t>Биологическая безопасность и контроль качества сырья и продуктов животного и растительного происхождения</w:t>
      </w:r>
    </w:p>
    <w:p w14:paraId="10BCC287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347F7269" w14:textId="77777777" w:rsidR="00FF40EA" w:rsidRPr="00FF40EA" w:rsidRDefault="00FF40EA" w:rsidP="00FF40EA">
      <w:pPr>
        <w:pStyle w:val="a4"/>
        <w:numPr>
          <w:ilvl w:val="0"/>
          <w:numId w:val="4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14:paraId="1854F6EC" w14:textId="77777777" w:rsidR="00FF40EA" w:rsidRPr="00FF40EA" w:rsidRDefault="00FF40EA" w:rsidP="00FF40EA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0E9167DF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14:paraId="7B4A88F6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14:paraId="757532FC" w14:textId="77777777" w:rsidR="00FF40EA" w:rsidRPr="00FF40EA" w:rsidRDefault="00FF40EA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2C31E3DC" w14:textId="77777777" w:rsidR="00FF40EA" w:rsidRPr="00FF40EA" w:rsidRDefault="00FF40EA" w:rsidP="00FF40EA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14:paraId="10FF4192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2B833EEE" w14:textId="77777777" w:rsidR="00FF40EA" w:rsidRPr="00FF40EA" w:rsidRDefault="00FF40EA" w:rsidP="00FF40EA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14:paraId="6511EF79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7C1CEBF1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7C946778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14:paraId="64526E96" w14:textId="77777777" w:rsidR="00FF40EA" w:rsidRPr="00FF40EA" w:rsidRDefault="00FF40EA" w:rsidP="00FF40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49696468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3DC38B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14:paraId="3B839C90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14:paraId="431A1DE6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14:paraId="5BF9D55F" w14:textId="77777777" w:rsidR="00FF40EA" w:rsidRPr="00FF40EA" w:rsidRDefault="00851202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1A7B8F08" w14:textId="77777777" w:rsidR="00FF40EA" w:rsidRPr="00FF40EA" w:rsidRDefault="00851202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112AE081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F369FD" w14:textId="77777777" w:rsidR="00FF40EA" w:rsidRPr="00FF40EA" w:rsidRDefault="00FF40EA" w:rsidP="00FF40E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FF40EA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14:paraId="7935E06E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14:paraId="22EFCDC7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14:paraId="64B621D5" w14:textId="77777777" w:rsidR="00FF40EA" w:rsidRPr="00FF40EA" w:rsidRDefault="00851202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3A3CE0B7" w14:textId="77777777" w:rsidR="00FF40EA" w:rsidRPr="00FF40EA" w:rsidRDefault="00FF40EA" w:rsidP="00FF40EA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14:paraId="4C859B61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14:paraId="3CA6BC58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14:paraId="63944938" w14:textId="77777777" w:rsidR="00FF40EA" w:rsidRPr="00FF40EA" w:rsidRDefault="00FF40EA" w:rsidP="00FF40EA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14:paraId="4AC9CD99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E141C5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14:paraId="6EA4FE93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4AC74FB4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«Антиплагиат»</w:t>
      </w:r>
    </w:p>
    <w:p w14:paraId="5B49816F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14:paraId="2DF75F62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130733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14:paraId="2307E5C7" w14:textId="77777777" w:rsidR="00FF40EA" w:rsidRPr="00FF40EA" w:rsidRDefault="00FF40EA" w:rsidP="00FF40EA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14:paraId="0106CA41" w14:textId="77777777" w:rsidR="00FF40EA" w:rsidRPr="00FF40EA" w:rsidRDefault="00FF40EA" w:rsidP="00FF40EA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7C89D39C" w14:textId="77777777" w:rsidR="00FF40EA" w:rsidRPr="00156075" w:rsidRDefault="00FF40EA" w:rsidP="00156075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4E880A1F" w14:textId="77777777" w:rsidR="00156075" w:rsidRPr="00156075" w:rsidRDefault="00156075" w:rsidP="00156075">
      <w:pPr>
        <w:pStyle w:val="a4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53F935C8" w14:textId="77777777" w:rsidR="00FF40EA" w:rsidRPr="00FF40EA" w:rsidRDefault="004140A6" w:rsidP="004140A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140A6">
        <w:rPr>
          <w:rFonts w:ascii="Times New Roman" w:hAnsi="Times New Roman" w:cs="Times New Roman"/>
          <w:b/>
          <w:sz w:val="24"/>
          <w:szCs w:val="24"/>
        </w:rPr>
        <w:t>Основной литературы</w:t>
      </w:r>
      <w:r w:rsidR="00FF40EA" w:rsidRPr="00FF40EA">
        <w:rPr>
          <w:rFonts w:ascii="Times New Roman" w:hAnsi="Times New Roman" w:cs="Times New Roman"/>
          <w:sz w:val="24"/>
          <w:szCs w:val="24"/>
        </w:rPr>
        <w:t>:</w:t>
      </w:r>
    </w:p>
    <w:p w14:paraId="792D1FEE" w14:textId="77777777" w:rsidR="00B5040F" w:rsidRPr="00B5040F" w:rsidRDefault="00B5040F" w:rsidP="00B5040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1.Балджи, Ю.А. Современные аспекты контроля качества и безопасности пищевых </w:t>
      </w:r>
      <w:r w:rsidRPr="00B5040F">
        <w:rPr>
          <w:rFonts w:ascii="Times New Roman" w:eastAsia="Times New Roman" w:hAnsi="Times New Roman" w:cs="Times New Roman"/>
          <w:sz w:val="24"/>
          <w:szCs w:val="24"/>
        </w:rPr>
        <w:lastRenderedPageBreak/>
        <w:t>продуктов: монография / Ю.А. Балджи, Ж.Ш. Адильбеков. — Санкт-</w:t>
      </w:r>
      <w:proofErr w:type="gramStart"/>
      <w:r w:rsidRPr="00B5040F">
        <w:rPr>
          <w:rFonts w:ascii="Times New Roman" w:eastAsia="Times New Roman" w:hAnsi="Times New Roman" w:cs="Times New Roman"/>
          <w:sz w:val="24"/>
          <w:szCs w:val="24"/>
        </w:rPr>
        <w:t>Петербург :</w:t>
      </w:r>
      <w:proofErr w:type="gramEnd"/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 Лань, 2022. — 216 с.— </w:t>
      </w:r>
      <w:proofErr w:type="gramStart"/>
      <w:r w:rsidRPr="00B5040F">
        <w:rPr>
          <w:rFonts w:ascii="Times New Roman" w:eastAsia="Times New Roman" w:hAnsi="Times New Roman" w:cs="Times New Roman"/>
          <w:sz w:val="24"/>
          <w:szCs w:val="24"/>
        </w:rPr>
        <w:t>Текст :</w:t>
      </w:r>
      <w:proofErr w:type="gramEnd"/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 электронный // Электронно-библиотечная система «Лань» :[сайт]. </w:t>
      </w:r>
    </w:p>
    <w:p w14:paraId="427D5951" w14:textId="532EF5C1" w:rsidR="004140A6" w:rsidRPr="00156075" w:rsidRDefault="00B5040F" w:rsidP="00B5040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2.Боровков, М.Ф. Ветеринарно-санитарная экспертиза с основами технологии и стандартизации продуктов </w:t>
      </w:r>
      <w:proofErr w:type="gramStart"/>
      <w:r w:rsidRPr="00B5040F">
        <w:rPr>
          <w:rFonts w:ascii="Times New Roman" w:eastAsia="Times New Roman" w:hAnsi="Times New Roman" w:cs="Times New Roman"/>
          <w:sz w:val="24"/>
          <w:szCs w:val="24"/>
        </w:rPr>
        <w:t>животноводства :</w:t>
      </w:r>
      <w:proofErr w:type="gramEnd"/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 учебник / М.Ф. Боровков, В.П. Фролов, С.А. Серко ; под редакцией М.Ф. Боровкова. — 4-е изд., стер. — Санкт-</w:t>
      </w:r>
      <w:proofErr w:type="gramStart"/>
      <w:r w:rsidRPr="00B5040F">
        <w:rPr>
          <w:rFonts w:ascii="Times New Roman" w:eastAsia="Times New Roman" w:hAnsi="Times New Roman" w:cs="Times New Roman"/>
          <w:sz w:val="24"/>
          <w:szCs w:val="24"/>
        </w:rPr>
        <w:t>Петербург :</w:t>
      </w:r>
      <w:proofErr w:type="gramEnd"/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 Лань, 2026. — 480 с. </w:t>
      </w:r>
      <w:proofErr w:type="gramStart"/>
      <w:r w:rsidRPr="00B5040F">
        <w:rPr>
          <w:rFonts w:ascii="Times New Roman" w:eastAsia="Times New Roman" w:hAnsi="Times New Roman" w:cs="Times New Roman"/>
          <w:sz w:val="24"/>
          <w:szCs w:val="24"/>
        </w:rPr>
        <w:t>Текст :</w:t>
      </w:r>
      <w:proofErr w:type="gramEnd"/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 электронный // Электронно-библиотечная система «Лань» : [сайт].</w:t>
      </w:r>
    </w:p>
    <w:p w14:paraId="5DD845FA" w14:textId="77777777" w:rsidR="004140A6" w:rsidRPr="00156075" w:rsidRDefault="004140A6" w:rsidP="004140A6">
      <w:pPr>
        <w:widowControl w:val="0"/>
        <w:autoSpaceDE w:val="0"/>
        <w:autoSpaceDN w:val="0"/>
        <w:spacing w:after="0" w:line="321" w:lineRule="exact"/>
        <w:ind w:left="306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Дополнительная</w:t>
      </w:r>
      <w:r w:rsidRPr="0015607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литература:</w:t>
      </w:r>
    </w:p>
    <w:p w14:paraId="7A8F20B8" w14:textId="77777777" w:rsidR="00B5040F" w:rsidRPr="00B5040F" w:rsidRDefault="00B5040F" w:rsidP="00B5040F">
      <w:pPr>
        <w:widowControl w:val="0"/>
        <w:autoSpaceDE w:val="0"/>
        <w:autoSpaceDN w:val="0"/>
        <w:spacing w:after="0" w:line="321" w:lineRule="exact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1. Никитин, И. Н. Организация ветеринарного </w:t>
      </w:r>
      <w:proofErr w:type="gramStart"/>
      <w:r w:rsidRPr="00B5040F">
        <w:rPr>
          <w:rFonts w:ascii="Times New Roman" w:eastAsia="Times New Roman" w:hAnsi="Times New Roman" w:cs="Times New Roman"/>
          <w:sz w:val="24"/>
          <w:szCs w:val="24"/>
        </w:rPr>
        <w:t>дела :</w:t>
      </w:r>
      <w:proofErr w:type="gramEnd"/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/ И. Н. Никитин. — 4-е изд., </w:t>
      </w:r>
      <w:proofErr w:type="spellStart"/>
      <w:r w:rsidRPr="00B5040F">
        <w:rPr>
          <w:rFonts w:ascii="Times New Roman" w:eastAsia="Times New Roman" w:hAnsi="Times New Roman" w:cs="Times New Roman"/>
          <w:sz w:val="24"/>
          <w:szCs w:val="24"/>
        </w:rPr>
        <w:t>перераб</w:t>
      </w:r>
      <w:proofErr w:type="spellEnd"/>
      <w:r w:rsidRPr="00B5040F">
        <w:rPr>
          <w:rFonts w:ascii="Times New Roman" w:eastAsia="Times New Roman" w:hAnsi="Times New Roman" w:cs="Times New Roman"/>
          <w:sz w:val="24"/>
          <w:szCs w:val="24"/>
        </w:rPr>
        <w:t>. и доп. — Санкт-</w:t>
      </w:r>
      <w:proofErr w:type="gramStart"/>
      <w:r w:rsidRPr="00B5040F">
        <w:rPr>
          <w:rFonts w:ascii="Times New Roman" w:eastAsia="Times New Roman" w:hAnsi="Times New Roman" w:cs="Times New Roman"/>
          <w:sz w:val="24"/>
          <w:szCs w:val="24"/>
        </w:rPr>
        <w:t>Петербург :</w:t>
      </w:r>
      <w:proofErr w:type="gramEnd"/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 Лань, 2022. — 288 с. — ISBN 978-5-8114- 1228-0. — </w:t>
      </w:r>
      <w:proofErr w:type="gramStart"/>
      <w:r w:rsidRPr="00B5040F">
        <w:rPr>
          <w:rFonts w:ascii="Times New Roman" w:eastAsia="Times New Roman" w:hAnsi="Times New Roman" w:cs="Times New Roman"/>
          <w:sz w:val="24"/>
          <w:szCs w:val="24"/>
        </w:rPr>
        <w:t>Текст :</w:t>
      </w:r>
      <w:proofErr w:type="gramEnd"/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 электронный // Лань : электронно-библиотечная система. — URL: https://e.lanbook.com/book/211196 </w:t>
      </w:r>
    </w:p>
    <w:p w14:paraId="67BF314D" w14:textId="5FE735AB" w:rsidR="004140A6" w:rsidRPr="004140A6" w:rsidRDefault="00B5040F" w:rsidP="00B5040F">
      <w:pPr>
        <w:widowControl w:val="0"/>
        <w:tabs>
          <w:tab w:val="left" w:pos="972"/>
        </w:tabs>
        <w:autoSpaceDE w:val="0"/>
        <w:autoSpaceDN w:val="0"/>
        <w:spacing w:after="0" w:line="240" w:lineRule="auto"/>
        <w:ind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2. Организация ветеринарного </w:t>
      </w:r>
      <w:proofErr w:type="gramStart"/>
      <w:r w:rsidRPr="00B5040F">
        <w:rPr>
          <w:rFonts w:ascii="Times New Roman" w:eastAsia="Times New Roman" w:hAnsi="Times New Roman" w:cs="Times New Roman"/>
          <w:sz w:val="24"/>
          <w:szCs w:val="24"/>
        </w:rPr>
        <w:t>дела :</w:t>
      </w:r>
      <w:proofErr w:type="gramEnd"/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/ составитель Ю. А. Кушкина. — Улан-</w:t>
      </w:r>
      <w:proofErr w:type="gramStart"/>
      <w:r w:rsidRPr="00B5040F">
        <w:rPr>
          <w:rFonts w:ascii="Times New Roman" w:eastAsia="Times New Roman" w:hAnsi="Times New Roman" w:cs="Times New Roman"/>
          <w:sz w:val="24"/>
          <w:szCs w:val="24"/>
        </w:rPr>
        <w:t>Удэ :</w:t>
      </w:r>
      <w:proofErr w:type="gramEnd"/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 Бурятская ГСХА им. В.Р. Филиппова, 2022. — 76 с. — </w:t>
      </w:r>
      <w:proofErr w:type="gramStart"/>
      <w:r w:rsidRPr="00B5040F">
        <w:rPr>
          <w:rFonts w:ascii="Times New Roman" w:eastAsia="Times New Roman" w:hAnsi="Times New Roman" w:cs="Times New Roman"/>
          <w:sz w:val="24"/>
          <w:szCs w:val="24"/>
        </w:rPr>
        <w:t>Текст :</w:t>
      </w:r>
      <w:proofErr w:type="gramEnd"/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 электронный // Лань : электронно-библиотечная система. — URL: https://e.lanbook.com/book/284300 </w:t>
      </w:r>
      <w:r w:rsidR="004140A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166E8D07" wp14:editId="2A250AB4">
            <wp:simplePos x="0" y="0"/>
            <wp:positionH relativeFrom="column">
              <wp:posOffset>2879390</wp:posOffset>
            </wp:positionH>
            <wp:positionV relativeFrom="paragraph">
              <wp:posOffset>67898</wp:posOffset>
            </wp:positionV>
            <wp:extent cx="1181818" cy="474453"/>
            <wp:effectExtent l="0" t="0" r="0" b="0"/>
            <wp:wrapNone/>
            <wp:docPr id="2" name="Рисунок 1" descr="C:\Users\adm\Downloads\ao3Cfe93t0ndy9RTpcPKjk2Vg-_32jtSbG1RHQYRM9o5foYxDjvfbJ075uXsX4aRAjPgpTpzexhtyreXPrM3fPWN-fotor-bg-remover-202606081012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\Downloads\ao3Cfe93t0ndy9RTpcPKjk2Vg-_32jtSbG1RHQYRM9o5foYxDjvfbJ075uXsX4aRAjPgpTpzexhtyreXPrM3fPWN-fotor-bg-remover-2026060810125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818" cy="474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CD3378F" w14:textId="77777777" w:rsidR="00FF40EA" w:rsidRDefault="00FF40EA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E072198" w14:textId="77636A6B" w:rsidR="004140A6" w:rsidRPr="004140A6" w:rsidRDefault="004140A6" w:rsidP="004140A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Преподаватель, </w:t>
      </w:r>
      <w:r w:rsidR="006F1BD4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>.</w:t>
      </w:r>
      <w:r w:rsidR="00851202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.н., </w:t>
      </w:r>
      <w:r w:rsidR="006F1BD4">
        <w:rPr>
          <w:rFonts w:ascii="Times New Roman" w:eastAsia="Times New Roman" w:hAnsi="Times New Roman" w:cs="Times New Roman"/>
          <w:sz w:val="24"/>
          <w:szCs w:val="24"/>
        </w:rPr>
        <w:t>доцент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 </w:t>
      </w:r>
      <w:r w:rsidR="0085120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>.</w:t>
      </w:r>
      <w:r w:rsidR="00851202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851202">
        <w:rPr>
          <w:rFonts w:ascii="Times New Roman" w:eastAsia="Times New Roman" w:hAnsi="Times New Roman" w:cs="Times New Roman"/>
          <w:sz w:val="24"/>
          <w:szCs w:val="24"/>
        </w:rPr>
        <w:t>Махова</w:t>
      </w:r>
      <w:proofErr w:type="spellEnd"/>
    </w:p>
    <w:p w14:paraId="32A0AA59" w14:textId="77777777" w:rsidR="004140A6" w:rsidRP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8B3E1E9" w14:textId="77777777" w:rsidR="00FF40EA" w:rsidRPr="00FF40EA" w:rsidRDefault="00FF40EA" w:rsidP="000168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07EE8FB9" w14:textId="77777777" w:rsidR="00FF40EA" w:rsidRP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6A1867F7" wp14:editId="455960FF">
            <wp:simplePos x="0" y="0"/>
            <wp:positionH relativeFrom="column">
              <wp:posOffset>2691406</wp:posOffset>
            </wp:positionH>
            <wp:positionV relativeFrom="paragraph">
              <wp:posOffset>331268</wp:posOffset>
            </wp:positionV>
            <wp:extent cx="559926" cy="439947"/>
            <wp:effectExtent l="19050" t="0" r="0" b="0"/>
            <wp:wrapNone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26" cy="43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</w:t>
      </w:r>
      <w:r w:rsidR="00420A2A">
        <w:rPr>
          <w:rFonts w:ascii="Times New Roman" w:hAnsi="Times New Roman" w:cs="Times New Roman"/>
          <w:sz w:val="24"/>
          <w:szCs w:val="24"/>
          <w:shd w:val="clear" w:color="auto" w:fill="FFFFFF"/>
        </w:rPr>
        <w:t>ия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рабочую программу дисциплины рассмотрены и утверждены на заседании кафедры от «2</w:t>
      </w:r>
      <w:r w:rsidR="00D62770">
        <w:rPr>
          <w:rFonts w:ascii="Times New Roman" w:hAnsi="Times New Roman" w:cs="Times New Roman"/>
          <w:sz w:val="24"/>
          <w:szCs w:val="24"/>
          <w:shd w:val="clear" w:color="auto" w:fill="FFFFFF"/>
        </w:rPr>
        <w:t>8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 мая 2026</w:t>
      </w:r>
      <w:r w:rsidR="00790A48">
        <w:rPr>
          <w:rFonts w:ascii="Times New Roman" w:hAnsi="Times New Roman" w:cs="Times New Roman"/>
          <w:sz w:val="24"/>
          <w:szCs w:val="24"/>
          <w:shd w:val="clear" w:color="auto" w:fill="FFFFFF"/>
        </w:rPr>
        <w:t>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 Протокол №</w:t>
      </w:r>
      <w:r w:rsidRPr="004140A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660C6B25" w14:textId="77777777" w:rsid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775A77" w14:textId="77777777" w:rsidR="004140A6" w:rsidRPr="00FF40EA" w:rsidRDefault="004140A6" w:rsidP="004140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Зав.кафедрой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>Умаров К.К.</w:t>
      </w:r>
    </w:p>
    <w:p w14:paraId="4ED6298C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04C10C" w14:textId="77777777" w:rsidR="005C1EE9" w:rsidRPr="00FF40EA" w:rsidRDefault="005C1EE9" w:rsidP="00FF40E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5C1EE9" w:rsidRPr="00FF40EA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6BDB"/>
    <w:multiLevelType w:val="multilevel"/>
    <w:tmpl w:val="44D87C12"/>
    <w:lvl w:ilvl="0">
      <w:start w:val="1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8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1" w15:restartNumberingAfterBreak="0">
    <w:nsid w:val="0B3525AB"/>
    <w:multiLevelType w:val="hybridMultilevel"/>
    <w:tmpl w:val="DBB8C958"/>
    <w:lvl w:ilvl="0" w:tplc="C5FAC3DE">
      <w:start w:val="1"/>
      <w:numFmt w:val="decimal"/>
      <w:lvlText w:val="%1."/>
      <w:lvlJc w:val="left"/>
      <w:pPr>
        <w:ind w:left="122" w:hanging="4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E8A3EB0">
      <w:numFmt w:val="bullet"/>
      <w:lvlText w:val="•"/>
      <w:lvlJc w:val="left"/>
      <w:pPr>
        <w:ind w:left="1094" w:hanging="422"/>
      </w:pPr>
      <w:rPr>
        <w:rFonts w:hint="default"/>
        <w:lang w:val="ru-RU" w:eastAsia="en-US" w:bidi="ar-SA"/>
      </w:rPr>
    </w:lvl>
    <w:lvl w:ilvl="2" w:tplc="40BA87C6">
      <w:numFmt w:val="bullet"/>
      <w:lvlText w:val="•"/>
      <w:lvlJc w:val="left"/>
      <w:pPr>
        <w:ind w:left="2069" w:hanging="422"/>
      </w:pPr>
      <w:rPr>
        <w:rFonts w:hint="default"/>
        <w:lang w:val="ru-RU" w:eastAsia="en-US" w:bidi="ar-SA"/>
      </w:rPr>
    </w:lvl>
    <w:lvl w:ilvl="3" w:tplc="49FEE55A">
      <w:numFmt w:val="bullet"/>
      <w:lvlText w:val="•"/>
      <w:lvlJc w:val="left"/>
      <w:pPr>
        <w:ind w:left="3043" w:hanging="422"/>
      </w:pPr>
      <w:rPr>
        <w:rFonts w:hint="default"/>
        <w:lang w:val="ru-RU" w:eastAsia="en-US" w:bidi="ar-SA"/>
      </w:rPr>
    </w:lvl>
    <w:lvl w:ilvl="4" w:tplc="3CCCE4DA">
      <w:numFmt w:val="bullet"/>
      <w:lvlText w:val="•"/>
      <w:lvlJc w:val="left"/>
      <w:pPr>
        <w:ind w:left="4018" w:hanging="422"/>
      </w:pPr>
      <w:rPr>
        <w:rFonts w:hint="default"/>
        <w:lang w:val="ru-RU" w:eastAsia="en-US" w:bidi="ar-SA"/>
      </w:rPr>
    </w:lvl>
    <w:lvl w:ilvl="5" w:tplc="3C58735E">
      <w:numFmt w:val="bullet"/>
      <w:lvlText w:val="•"/>
      <w:lvlJc w:val="left"/>
      <w:pPr>
        <w:ind w:left="4993" w:hanging="422"/>
      </w:pPr>
      <w:rPr>
        <w:rFonts w:hint="default"/>
        <w:lang w:val="ru-RU" w:eastAsia="en-US" w:bidi="ar-SA"/>
      </w:rPr>
    </w:lvl>
    <w:lvl w:ilvl="6" w:tplc="706A20B2">
      <w:numFmt w:val="bullet"/>
      <w:lvlText w:val="•"/>
      <w:lvlJc w:val="left"/>
      <w:pPr>
        <w:ind w:left="5967" w:hanging="422"/>
      </w:pPr>
      <w:rPr>
        <w:rFonts w:hint="default"/>
        <w:lang w:val="ru-RU" w:eastAsia="en-US" w:bidi="ar-SA"/>
      </w:rPr>
    </w:lvl>
    <w:lvl w:ilvl="7" w:tplc="96E083DC">
      <w:numFmt w:val="bullet"/>
      <w:lvlText w:val="•"/>
      <w:lvlJc w:val="left"/>
      <w:pPr>
        <w:ind w:left="6942" w:hanging="422"/>
      </w:pPr>
      <w:rPr>
        <w:rFonts w:hint="default"/>
        <w:lang w:val="ru-RU" w:eastAsia="en-US" w:bidi="ar-SA"/>
      </w:rPr>
    </w:lvl>
    <w:lvl w:ilvl="8" w:tplc="2E50430C">
      <w:numFmt w:val="bullet"/>
      <w:lvlText w:val="•"/>
      <w:lvlJc w:val="left"/>
      <w:pPr>
        <w:ind w:left="7917" w:hanging="422"/>
      </w:pPr>
      <w:rPr>
        <w:rFonts w:hint="default"/>
        <w:lang w:val="ru-RU" w:eastAsia="en-US" w:bidi="ar-SA"/>
      </w:rPr>
    </w:lvl>
  </w:abstractNum>
  <w:abstractNum w:abstractNumId="2" w15:restartNumberingAfterBreak="0">
    <w:nsid w:val="1B4A277F"/>
    <w:multiLevelType w:val="hybridMultilevel"/>
    <w:tmpl w:val="EC94A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8B3842"/>
    <w:multiLevelType w:val="hybridMultilevel"/>
    <w:tmpl w:val="59AC9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A23DB"/>
    <w:multiLevelType w:val="hybridMultilevel"/>
    <w:tmpl w:val="AD900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283BFE"/>
    <w:multiLevelType w:val="multilevel"/>
    <w:tmpl w:val="96E0A92A"/>
    <w:lvl w:ilvl="0">
      <w:start w:val="5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8" w15:restartNumberingAfterBreak="0">
    <w:nsid w:val="52345A29"/>
    <w:multiLevelType w:val="hybridMultilevel"/>
    <w:tmpl w:val="5FCED2D8"/>
    <w:lvl w:ilvl="0" w:tplc="4A0C0640">
      <w:start w:val="1"/>
      <w:numFmt w:val="decimal"/>
      <w:lvlText w:val="%1."/>
      <w:lvlJc w:val="left"/>
      <w:pPr>
        <w:ind w:left="122" w:hanging="282"/>
        <w:jc w:val="right"/>
      </w:pPr>
      <w:rPr>
        <w:rFonts w:hint="default"/>
        <w:w w:val="99"/>
        <w:lang w:val="ru-RU" w:eastAsia="en-US" w:bidi="ar-SA"/>
      </w:rPr>
    </w:lvl>
    <w:lvl w:ilvl="1" w:tplc="0B7A95FE">
      <w:numFmt w:val="bullet"/>
      <w:lvlText w:val="•"/>
      <w:lvlJc w:val="left"/>
      <w:pPr>
        <w:ind w:left="1094" w:hanging="282"/>
      </w:pPr>
      <w:rPr>
        <w:rFonts w:hint="default"/>
        <w:lang w:val="ru-RU" w:eastAsia="en-US" w:bidi="ar-SA"/>
      </w:rPr>
    </w:lvl>
    <w:lvl w:ilvl="2" w:tplc="C5CA5ED6">
      <w:numFmt w:val="bullet"/>
      <w:lvlText w:val="•"/>
      <w:lvlJc w:val="left"/>
      <w:pPr>
        <w:ind w:left="2069" w:hanging="282"/>
      </w:pPr>
      <w:rPr>
        <w:rFonts w:hint="default"/>
        <w:lang w:val="ru-RU" w:eastAsia="en-US" w:bidi="ar-SA"/>
      </w:rPr>
    </w:lvl>
    <w:lvl w:ilvl="3" w:tplc="A72EFDEA">
      <w:numFmt w:val="bullet"/>
      <w:lvlText w:val="•"/>
      <w:lvlJc w:val="left"/>
      <w:pPr>
        <w:ind w:left="3043" w:hanging="282"/>
      </w:pPr>
      <w:rPr>
        <w:rFonts w:hint="default"/>
        <w:lang w:val="ru-RU" w:eastAsia="en-US" w:bidi="ar-SA"/>
      </w:rPr>
    </w:lvl>
    <w:lvl w:ilvl="4" w:tplc="A4CCCE8C">
      <w:numFmt w:val="bullet"/>
      <w:lvlText w:val="•"/>
      <w:lvlJc w:val="left"/>
      <w:pPr>
        <w:ind w:left="4018" w:hanging="282"/>
      </w:pPr>
      <w:rPr>
        <w:rFonts w:hint="default"/>
        <w:lang w:val="ru-RU" w:eastAsia="en-US" w:bidi="ar-SA"/>
      </w:rPr>
    </w:lvl>
    <w:lvl w:ilvl="5" w:tplc="7FC8C140">
      <w:numFmt w:val="bullet"/>
      <w:lvlText w:val="•"/>
      <w:lvlJc w:val="left"/>
      <w:pPr>
        <w:ind w:left="4993" w:hanging="282"/>
      </w:pPr>
      <w:rPr>
        <w:rFonts w:hint="default"/>
        <w:lang w:val="ru-RU" w:eastAsia="en-US" w:bidi="ar-SA"/>
      </w:rPr>
    </w:lvl>
    <w:lvl w:ilvl="6" w:tplc="6DB2DA0C">
      <w:numFmt w:val="bullet"/>
      <w:lvlText w:val="•"/>
      <w:lvlJc w:val="left"/>
      <w:pPr>
        <w:ind w:left="5967" w:hanging="282"/>
      </w:pPr>
      <w:rPr>
        <w:rFonts w:hint="default"/>
        <w:lang w:val="ru-RU" w:eastAsia="en-US" w:bidi="ar-SA"/>
      </w:rPr>
    </w:lvl>
    <w:lvl w:ilvl="7" w:tplc="7C16C308">
      <w:numFmt w:val="bullet"/>
      <w:lvlText w:val="•"/>
      <w:lvlJc w:val="left"/>
      <w:pPr>
        <w:ind w:left="6942" w:hanging="282"/>
      </w:pPr>
      <w:rPr>
        <w:rFonts w:hint="default"/>
        <w:lang w:val="ru-RU" w:eastAsia="en-US" w:bidi="ar-SA"/>
      </w:rPr>
    </w:lvl>
    <w:lvl w:ilvl="8" w:tplc="961E72C8">
      <w:numFmt w:val="bullet"/>
      <w:lvlText w:val="•"/>
      <w:lvlJc w:val="left"/>
      <w:pPr>
        <w:ind w:left="7917" w:hanging="282"/>
      </w:pPr>
      <w:rPr>
        <w:rFonts w:hint="default"/>
        <w:lang w:val="ru-RU" w:eastAsia="en-US" w:bidi="ar-SA"/>
      </w:rPr>
    </w:lvl>
  </w:abstractNum>
  <w:abstractNum w:abstractNumId="9" w15:restartNumberingAfterBreak="0">
    <w:nsid w:val="61210A50"/>
    <w:multiLevelType w:val="hybridMultilevel"/>
    <w:tmpl w:val="7CAC7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1"/>
  </w:num>
  <w:num w:numId="5">
    <w:abstractNumId w:val="10"/>
  </w:num>
  <w:num w:numId="6">
    <w:abstractNumId w:val="2"/>
  </w:num>
  <w:num w:numId="7">
    <w:abstractNumId w:val="1"/>
  </w:num>
  <w:num w:numId="8">
    <w:abstractNumId w:val="8"/>
  </w:num>
  <w:num w:numId="9">
    <w:abstractNumId w:val="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EE9"/>
    <w:rsid w:val="00016829"/>
    <w:rsid w:val="000A1D0E"/>
    <w:rsid w:val="000A2871"/>
    <w:rsid w:val="00147701"/>
    <w:rsid w:val="00156075"/>
    <w:rsid w:val="001B30E7"/>
    <w:rsid w:val="00363205"/>
    <w:rsid w:val="003642F6"/>
    <w:rsid w:val="003C691B"/>
    <w:rsid w:val="004140A6"/>
    <w:rsid w:val="00420A2A"/>
    <w:rsid w:val="00434DCA"/>
    <w:rsid w:val="00583B74"/>
    <w:rsid w:val="005C1EE9"/>
    <w:rsid w:val="005C2400"/>
    <w:rsid w:val="006F1BD4"/>
    <w:rsid w:val="00790A48"/>
    <w:rsid w:val="007A56D6"/>
    <w:rsid w:val="007D33C5"/>
    <w:rsid w:val="00851202"/>
    <w:rsid w:val="008978FB"/>
    <w:rsid w:val="00903A6E"/>
    <w:rsid w:val="00940702"/>
    <w:rsid w:val="00957179"/>
    <w:rsid w:val="00960FB7"/>
    <w:rsid w:val="00A010A7"/>
    <w:rsid w:val="00AA6890"/>
    <w:rsid w:val="00AE3487"/>
    <w:rsid w:val="00B02C98"/>
    <w:rsid w:val="00B15CF0"/>
    <w:rsid w:val="00B5040F"/>
    <w:rsid w:val="00C31680"/>
    <w:rsid w:val="00D62770"/>
    <w:rsid w:val="00DE7B1F"/>
    <w:rsid w:val="00EB19DD"/>
    <w:rsid w:val="00F66BD0"/>
    <w:rsid w:val="00F715F9"/>
    <w:rsid w:val="00FF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29DD"/>
  <w15:docId w15:val="{BC22EE39-A763-469C-848B-5A76384D3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7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1EE9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5C1EE9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FF40EA"/>
  </w:style>
  <w:style w:type="paragraph" w:styleId="a6">
    <w:name w:val="Balloon Text"/>
    <w:basedOn w:val="a"/>
    <w:link w:val="a7"/>
    <w:uiPriority w:val="99"/>
    <w:semiHidden/>
    <w:unhideWhenUsed/>
    <w:rsid w:val="00FF4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40E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56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MUAED</cp:lastModifiedBy>
  <cp:revision>4</cp:revision>
  <dcterms:created xsi:type="dcterms:W3CDTF">2026-06-25T15:42:00Z</dcterms:created>
  <dcterms:modified xsi:type="dcterms:W3CDTF">2026-06-25T15:43:00Z</dcterms:modified>
</cp:coreProperties>
</file>